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Ind w:w="172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2326"/>
      </w:tblGrid>
      <w:tr w:rsidR="00D2696D" w:rsidRPr="00D2696D" w:rsidTr="00D2696D">
        <w:trPr>
          <w:tblCellSpacing w:w="15" w:type="dxa"/>
        </w:trPr>
        <w:tc>
          <w:tcPr>
            <w:tcW w:w="5000" w:type="pct"/>
            <w:shd w:val="clear" w:color="auto" w:fill="FEFEFE"/>
            <w:vAlign w:val="center"/>
            <w:hideMark/>
          </w:tcPr>
          <w:p w:rsidR="00D2696D" w:rsidRPr="00D2696D" w:rsidRDefault="00D2696D" w:rsidP="00D2696D">
            <w:pPr>
              <w:spacing w:before="43" w:after="43" w:line="240" w:lineRule="auto"/>
              <w:rPr>
                <w:rFonts w:ascii="Tahoma" w:eastAsia="Times New Roman" w:hAnsi="Tahoma" w:cs="Tahoma"/>
                <w:b/>
                <w:bCs/>
                <w:color w:val="F9A826"/>
                <w:sz w:val="26"/>
                <w:szCs w:val="26"/>
              </w:rPr>
            </w:pPr>
            <w:r w:rsidRPr="00D2696D">
              <w:rPr>
                <w:rFonts w:ascii="Tahoma" w:eastAsia="Times New Roman" w:hAnsi="Tahoma" w:cs="Tahoma"/>
                <w:b/>
                <w:bCs/>
                <w:color w:val="F9A826"/>
                <w:sz w:val="26"/>
                <w:szCs w:val="26"/>
              </w:rPr>
              <w:t>Коды предметов</w:t>
            </w:r>
          </w:p>
        </w:tc>
      </w:tr>
    </w:tbl>
    <w:p w:rsidR="00D2696D" w:rsidRPr="00D2696D" w:rsidRDefault="00D2696D" w:rsidP="00D2696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172" w:type="dxa"/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6942"/>
      </w:tblGrid>
      <w:tr w:rsidR="00D2696D" w:rsidRPr="00D2696D" w:rsidTr="00D2696D">
        <w:trPr>
          <w:tblCellSpacing w:w="15" w:type="dxa"/>
        </w:trPr>
        <w:tc>
          <w:tcPr>
            <w:tcW w:w="0" w:type="auto"/>
            <w:shd w:val="clear" w:color="auto" w:fill="FEFEFE"/>
            <w:hideMark/>
          </w:tcPr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</w:rPr>
              <w:t>Регион       02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</w:rPr>
              <w:t>КОД образовательной организации     900407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</w:rPr>
              <w:t>Коды предметов ГИА для ОГЭ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Код предмета     Наименование предмета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01                           Русский язык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02                           Математика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03                           Физика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04                           Химия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05                           Информатика и ИКТ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06                           Биология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07                           История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08                           География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09                           Английский язык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12                           Обществознание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18                           Литература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29                           Английский язык (устный)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</w:rPr>
              <w:t>Коды предметов ГИА для ЕГЭ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Код предмета          Наименование предмета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01                               Русский язык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02                               Математика (профильная)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22                               Математика (базовая)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03                               Физика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04                               Химия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05                               Информатика и ИКТ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06                               Биология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07                               История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08                               География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09                               Английский язык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12                               Обществознание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lastRenderedPageBreak/>
              <w:t>18                               Литература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2696D"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  <w:t>29                               Английский язык (говорение)</w:t>
            </w:r>
          </w:p>
          <w:p w:rsidR="00D2696D" w:rsidRPr="00D2696D" w:rsidRDefault="00D2696D" w:rsidP="00D2696D">
            <w:pPr>
              <w:spacing w:after="107" w:line="240" w:lineRule="auto"/>
              <w:jc w:val="both"/>
              <w:rPr>
                <w:rFonts w:ascii="Tahoma" w:eastAsia="Times New Roman" w:hAnsi="Tahoma" w:cs="Tahoma"/>
                <w:color w:val="333333"/>
                <w:sz w:val="26"/>
                <w:szCs w:val="26"/>
              </w:rPr>
            </w:pPr>
            <w:r w:rsidRPr="00D2696D">
              <w:rPr>
                <w:rFonts w:ascii="Tahoma" w:eastAsia="Times New Roman" w:hAnsi="Tahoma" w:cs="Tahoma"/>
                <w:color w:val="333333"/>
                <w:sz w:val="26"/>
                <w:szCs w:val="26"/>
              </w:rPr>
              <w:t> </w:t>
            </w:r>
          </w:p>
        </w:tc>
      </w:tr>
    </w:tbl>
    <w:p w:rsidR="005E7FA3" w:rsidRDefault="005E7FA3"/>
    <w:sectPr w:rsidR="005E7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D2696D"/>
    <w:rsid w:val="005E7FA3"/>
    <w:rsid w:val="00D26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696D"/>
    <w:rPr>
      <w:b/>
      <w:bCs/>
    </w:rPr>
  </w:style>
  <w:style w:type="paragraph" w:styleId="a4">
    <w:name w:val="Normal (Web)"/>
    <w:basedOn w:val="a"/>
    <w:uiPriority w:val="99"/>
    <w:unhideWhenUsed/>
    <w:rsid w:val="00D26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2022-03-17T08:53:00Z</dcterms:created>
  <dcterms:modified xsi:type="dcterms:W3CDTF">2022-03-17T08:53:00Z</dcterms:modified>
</cp:coreProperties>
</file>